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A8AE" w14:textId="757A9902" w:rsidR="00024553" w:rsidRDefault="000551FE" w:rsidP="46CE2BCB">
      <w:pPr>
        <w:rPr>
          <w:b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3A1C58E1" wp14:editId="18669E83">
                <wp:extent cx="8003969" cy="504701"/>
                <wp:effectExtent l="0" t="0" r="0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3969" cy="504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8F1530" w14:textId="47003742" w:rsidR="00476852" w:rsidRPr="00A325A8" w:rsidRDefault="00476852" w:rsidP="00340389">
                            <w:pPr>
                              <w:pStyle w:val="Heading1"/>
                              <w:rPr>
                                <w:rFonts w:ascii="Montserrat" w:hAnsi="Montserra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325A8">
                              <w:rPr>
                                <w:rFonts w:ascii="Montserrat" w:hAnsi="Montserrat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Comparing assistive technology (AT) - A tool to assist with self-advocacy and AT decision making.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1C58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630.2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" fillcolor="white [3201]" stroked="f" strokeweight=".5pt">
                <v:textbox>
                  <w:txbxContent>
                    <w:p w14:paraId="1A8F1530" w14:textId="47003742" w:rsidR="00476852" w:rsidRPr="00A325A8" w:rsidRDefault="00476852" w:rsidP="00340389">
                      <w:pPr>
                        <w:pStyle w:val="Heading1"/>
                        <w:rPr>
                          <w:rFonts w:ascii="Montserrat" w:hAnsi="Montserrat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A325A8">
                        <w:rPr>
                          <w:rFonts w:ascii="Montserrat" w:hAnsi="Montserrat"/>
                          <w:b/>
                          <w:bCs/>
                          <w:color w:val="auto"/>
                          <w:sz w:val="24"/>
                          <w:szCs w:val="24"/>
                        </w:rPr>
                        <w:t>Comparing assistive technology (AT) - A tool to assist with self-advocacy and AT decision making.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D02FD8" w14:textId="3F7864C9" w:rsidR="000D3A19" w:rsidRPr="00086E15" w:rsidRDefault="00E7007E" w:rsidP="006754E8">
      <w:pPr>
        <w:spacing w:line="276" w:lineRule="auto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FDC0A41" wp14:editId="4E1A0981">
            <wp:simplePos x="0" y="0"/>
            <wp:positionH relativeFrom="margin">
              <wp:align>left</wp:align>
            </wp:positionH>
            <wp:positionV relativeFrom="paragraph">
              <wp:posOffset>4329</wp:posOffset>
            </wp:positionV>
            <wp:extent cx="1389380" cy="497840"/>
            <wp:effectExtent l="0" t="0" r="1270" b="0"/>
            <wp:wrapTight wrapText="bothSides">
              <wp:wrapPolygon edited="0">
                <wp:start x="0" y="0"/>
                <wp:lineTo x="0" y="20663"/>
                <wp:lineTo x="21324" y="20663"/>
                <wp:lineTo x="21324" y="0"/>
                <wp:lineTo x="0" y="0"/>
              </wp:wrapPolygon>
            </wp:wrapTight>
            <wp:docPr id="1855297919" name="Picture 18552979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297919" name="Picture 18552979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D4E" w:rsidRPr="46CE2BCB">
        <w:rPr>
          <w:lang w:val="en-US"/>
        </w:rPr>
        <w:t>This</w:t>
      </w:r>
      <w:r w:rsidR="00B478A6" w:rsidRPr="46CE2BCB">
        <w:rPr>
          <w:lang w:val="en-US"/>
        </w:rPr>
        <w:t xml:space="preserve"> </w:t>
      </w:r>
      <w:r w:rsidR="00157D1C">
        <w:rPr>
          <w:lang w:val="en-US"/>
        </w:rPr>
        <w:t>tool,</w:t>
      </w:r>
      <w:r w:rsidR="00764CB4" w:rsidRPr="46CE2BCB">
        <w:rPr>
          <w:lang w:val="en-US"/>
        </w:rPr>
        <w:t xml:space="preserve"> </w:t>
      </w:r>
      <w:r w:rsidR="00325A26" w:rsidRPr="46CE2BCB">
        <w:rPr>
          <w:lang w:val="en-US"/>
        </w:rPr>
        <w:t>in combination</w:t>
      </w:r>
      <w:r w:rsidR="00525D4E" w:rsidRPr="46CE2BCB">
        <w:rPr>
          <w:lang w:val="en-US"/>
        </w:rPr>
        <w:t xml:space="preserve"> </w:t>
      </w:r>
      <w:r w:rsidR="00E34942" w:rsidRPr="46CE2BCB">
        <w:rPr>
          <w:lang w:val="en-US"/>
        </w:rPr>
        <w:t xml:space="preserve">with the </w:t>
      </w:r>
      <w:r w:rsidR="00581E7F" w:rsidRPr="46CE2BCB">
        <w:rPr>
          <w:lang w:val="en-US"/>
        </w:rPr>
        <w:t>‘</w:t>
      </w:r>
      <w:r w:rsidR="5D1ED2C2" w:rsidRPr="46CE2BCB">
        <w:rPr>
          <w:b/>
          <w:bCs/>
          <w:lang w:val="en-US"/>
        </w:rPr>
        <w:t>A Guide</w:t>
      </w:r>
      <w:r w:rsidR="006A1318" w:rsidRPr="46CE2BCB">
        <w:rPr>
          <w:b/>
          <w:lang w:val="en-US"/>
        </w:rPr>
        <w:t xml:space="preserve"> to self-</w:t>
      </w:r>
      <w:r w:rsidR="5D1ED2C2" w:rsidRPr="46CE2BCB">
        <w:rPr>
          <w:b/>
          <w:bCs/>
          <w:lang w:val="en-US"/>
        </w:rPr>
        <w:t>advocacy</w:t>
      </w:r>
      <w:r w:rsidR="006A1318" w:rsidRPr="46CE2BCB">
        <w:rPr>
          <w:b/>
          <w:lang w:val="en-US"/>
        </w:rPr>
        <w:t xml:space="preserve">: </w:t>
      </w:r>
      <w:r w:rsidR="00E34942" w:rsidRPr="46CE2BCB">
        <w:rPr>
          <w:b/>
          <w:lang w:val="en-US"/>
        </w:rPr>
        <w:t>10 Steps</w:t>
      </w:r>
      <w:r w:rsidR="008941BA" w:rsidRPr="46CE2BCB">
        <w:rPr>
          <w:b/>
          <w:lang w:val="en-US"/>
        </w:rPr>
        <w:t xml:space="preserve"> </w:t>
      </w:r>
      <w:r w:rsidR="008941BA" w:rsidRPr="46CE2BCB">
        <w:rPr>
          <w:b/>
          <w:bCs/>
          <w:lang w:val="en-US"/>
        </w:rPr>
        <w:t>t</w:t>
      </w:r>
      <w:r w:rsidR="5EBAA323" w:rsidRPr="46CE2BCB">
        <w:rPr>
          <w:b/>
          <w:bCs/>
          <w:lang w:val="en-US"/>
        </w:rPr>
        <w:t>o</w:t>
      </w:r>
      <w:r w:rsidR="008941BA" w:rsidRPr="46CE2BCB">
        <w:rPr>
          <w:b/>
          <w:lang w:val="en-US"/>
        </w:rPr>
        <w:t xml:space="preserve"> help </w:t>
      </w:r>
      <w:r w:rsidR="5EBAA323" w:rsidRPr="46CE2BCB">
        <w:rPr>
          <w:b/>
          <w:bCs/>
          <w:lang w:val="en-US"/>
        </w:rPr>
        <w:t>you select the right AT</w:t>
      </w:r>
      <w:r w:rsidR="00581E7F" w:rsidRPr="46CE2BCB">
        <w:rPr>
          <w:b/>
          <w:bCs/>
          <w:lang w:val="en-US"/>
        </w:rPr>
        <w:t>’</w:t>
      </w:r>
      <w:r w:rsidR="00480FAE" w:rsidRPr="46CE2BCB">
        <w:rPr>
          <w:b/>
          <w:lang w:val="en-US"/>
        </w:rPr>
        <w:t xml:space="preserve"> </w:t>
      </w:r>
      <w:r w:rsidR="004A535D" w:rsidRPr="46CE2BCB">
        <w:rPr>
          <w:lang w:val="en-US"/>
        </w:rPr>
        <w:t xml:space="preserve">hand </w:t>
      </w:r>
      <w:r w:rsidR="00A019D6">
        <w:rPr>
          <w:lang w:val="en-US"/>
        </w:rPr>
        <w:t xml:space="preserve">out, </w:t>
      </w:r>
      <w:r w:rsidR="00E047EE">
        <w:rPr>
          <w:lang w:val="en-US"/>
        </w:rPr>
        <w:t xml:space="preserve">has been </w:t>
      </w:r>
      <w:r w:rsidR="00BD463F">
        <w:rPr>
          <w:lang w:val="en-US"/>
        </w:rPr>
        <w:t>co-designed with Nerine Williams</w:t>
      </w:r>
      <w:r w:rsidR="00E047EE">
        <w:rPr>
          <w:lang w:val="en-US"/>
        </w:rPr>
        <w:t xml:space="preserve"> and</w:t>
      </w:r>
      <w:r w:rsidR="00A019D6">
        <w:rPr>
          <w:lang w:val="en-US"/>
        </w:rPr>
        <w:t xml:space="preserve"> </w:t>
      </w:r>
      <w:r w:rsidR="00325A26" w:rsidRPr="46CE2BCB">
        <w:rPr>
          <w:lang w:val="en-US"/>
        </w:rPr>
        <w:t xml:space="preserve">can be used </w:t>
      </w:r>
      <w:r w:rsidR="006A1318" w:rsidRPr="46CE2BCB">
        <w:rPr>
          <w:lang w:val="en-US"/>
        </w:rPr>
        <w:t xml:space="preserve">when </w:t>
      </w:r>
      <w:r w:rsidR="00FF5F73" w:rsidRPr="46CE2BCB">
        <w:rPr>
          <w:lang w:val="en-US"/>
        </w:rPr>
        <w:t>making your next AT decision</w:t>
      </w:r>
      <w:r w:rsidR="00771225" w:rsidRPr="46CE2BCB">
        <w:rPr>
          <w:lang w:val="en-US"/>
        </w:rPr>
        <w:t xml:space="preserve">, either independently or </w:t>
      </w:r>
      <w:r w:rsidR="008A2FBE">
        <w:rPr>
          <w:lang w:val="en-US"/>
        </w:rPr>
        <w:t>in collaboration</w:t>
      </w:r>
      <w:r w:rsidR="00771225" w:rsidRPr="46CE2BCB">
        <w:rPr>
          <w:lang w:val="en-US"/>
        </w:rPr>
        <w:t xml:space="preserve"> with supports such as your health professional</w:t>
      </w:r>
      <w:r w:rsidR="009C0085">
        <w:rPr>
          <w:lang w:val="en-US"/>
        </w:rPr>
        <w:t xml:space="preserve">, </w:t>
      </w:r>
      <w:hyperlink r:id="rId11">
        <w:r w:rsidR="004A535D" w:rsidRPr="46CE2BCB">
          <w:rPr>
            <w:rStyle w:val="Hyperlink"/>
            <w:lang w:val="en-US"/>
          </w:rPr>
          <w:t xml:space="preserve">AT </w:t>
        </w:r>
        <w:r w:rsidR="3B67F5A4" w:rsidRPr="46CE2BCB">
          <w:rPr>
            <w:rStyle w:val="Hyperlink"/>
            <w:lang w:val="en-US"/>
          </w:rPr>
          <w:t xml:space="preserve">Chat AT </w:t>
        </w:r>
        <w:r w:rsidR="004A535D" w:rsidRPr="46CE2BCB">
          <w:rPr>
            <w:rStyle w:val="Hyperlink"/>
            <w:lang w:val="en-US"/>
          </w:rPr>
          <w:t>M</w:t>
        </w:r>
        <w:r w:rsidR="00771225" w:rsidRPr="46CE2BCB">
          <w:rPr>
            <w:rStyle w:val="Hyperlink"/>
            <w:lang w:val="en-US"/>
          </w:rPr>
          <w:t>entor</w:t>
        </w:r>
      </w:hyperlink>
      <w:r w:rsidR="37528B78" w:rsidRPr="46CE2BCB">
        <w:rPr>
          <w:lang w:val="en-US"/>
        </w:rPr>
        <w:t xml:space="preserve"> or AT </w:t>
      </w:r>
      <w:r w:rsidR="00596685" w:rsidRPr="46CE2BCB">
        <w:rPr>
          <w:lang w:val="en-US"/>
        </w:rPr>
        <w:t>Advisor</w:t>
      </w:r>
      <w:r w:rsidR="00771225" w:rsidRPr="46CE2BCB">
        <w:rPr>
          <w:lang w:val="en-US"/>
        </w:rPr>
        <w:t>.</w:t>
      </w:r>
    </w:p>
    <w:tbl>
      <w:tblPr>
        <w:tblStyle w:val="GridTable1Light"/>
        <w:tblW w:w="14603" w:type="dxa"/>
        <w:jc w:val="center"/>
        <w:tblLook w:val="04A0" w:firstRow="1" w:lastRow="0" w:firstColumn="1" w:lastColumn="0" w:noHBand="0" w:noVBand="1"/>
      </w:tblPr>
      <w:tblGrid>
        <w:gridCol w:w="3136"/>
        <w:gridCol w:w="2866"/>
        <w:gridCol w:w="2867"/>
        <w:gridCol w:w="2867"/>
        <w:gridCol w:w="2867"/>
      </w:tblGrid>
      <w:tr w:rsidR="006754E8" w:rsidRPr="006754E8" w14:paraId="764D7E35" w14:textId="77777777" w:rsidTr="00675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  <w:shd w:val="clear" w:color="auto" w:fill="000000" w:themeFill="text1"/>
          </w:tcPr>
          <w:p w14:paraId="3E9D3418" w14:textId="77777777" w:rsidR="000D3A19" w:rsidRPr="006754E8" w:rsidRDefault="000D3A19" w:rsidP="005519BA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2866" w:type="dxa"/>
            <w:shd w:val="clear" w:color="auto" w:fill="000000" w:themeFill="text1"/>
          </w:tcPr>
          <w:p w14:paraId="2FE45343" w14:textId="77777777" w:rsidR="000D3A19" w:rsidRPr="006754E8" w:rsidRDefault="000D3A19" w:rsidP="005519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  <w:r w:rsidRPr="006754E8">
              <w:rPr>
                <w:rFonts w:cstheme="minorHAnsi"/>
                <w:color w:val="FFFFFF" w:themeColor="background1"/>
              </w:rPr>
              <w:t>AT example #1</w:t>
            </w:r>
          </w:p>
        </w:tc>
        <w:tc>
          <w:tcPr>
            <w:tcW w:w="2867" w:type="dxa"/>
            <w:shd w:val="clear" w:color="auto" w:fill="000000" w:themeFill="text1"/>
          </w:tcPr>
          <w:p w14:paraId="655B034F" w14:textId="77777777" w:rsidR="000D3A19" w:rsidRPr="006754E8" w:rsidRDefault="000D3A19" w:rsidP="005519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  <w:r w:rsidRPr="006754E8">
              <w:rPr>
                <w:rFonts w:cstheme="minorHAnsi"/>
                <w:color w:val="FFFFFF" w:themeColor="background1"/>
              </w:rPr>
              <w:t>AT example #2</w:t>
            </w:r>
          </w:p>
        </w:tc>
        <w:tc>
          <w:tcPr>
            <w:tcW w:w="2867" w:type="dxa"/>
            <w:shd w:val="clear" w:color="auto" w:fill="000000" w:themeFill="text1"/>
          </w:tcPr>
          <w:p w14:paraId="6F9AE2F6" w14:textId="77777777" w:rsidR="000D3A19" w:rsidRPr="006754E8" w:rsidRDefault="000D3A19" w:rsidP="005519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  <w:r w:rsidRPr="006754E8">
              <w:rPr>
                <w:rFonts w:cstheme="minorHAnsi"/>
                <w:color w:val="FFFFFF" w:themeColor="background1"/>
              </w:rPr>
              <w:t>AT example #3</w:t>
            </w:r>
          </w:p>
        </w:tc>
        <w:tc>
          <w:tcPr>
            <w:tcW w:w="2867" w:type="dxa"/>
            <w:shd w:val="clear" w:color="auto" w:fill="000000" w:themeFill="text1"/>
          </w:tcPr>
          <w:p w14:paraId="2401DB79" w14:textId="77777777" w:rsidR="000D3A19" w:rsidRPr="006754E8" w:rsidRDefault="000D3A19" w:rsidP="005519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  <w:r w:rsidRPr="006754E8">
              <w:rPr>
                <w:rFonts w:cstheme="minorHAnsi"/>
                <w:color w:val="FFFFFF" w:themeColor="background1"/>
              </w:rPr>
              <w:t>AT example #4</w:t>
            </w:r>
          </w:p>
        </w:tc>
      </w:tr>
      <w:tr w:rsidR="000D3A19" w:rsidRPr="00086E15" w14:paraId="0191C134" w14:textId="77777777" w:rsidTr="006754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662262CF" w14:textId="77777777" w:rsidR="000D3A19" w:rsidRDefault="000D3A19" w:rsidP="005519BA">
            <w:pPr>
              <w:rPr>
                <w:rFonts w:cstheme="minorHAnsi"/>
                <w:b w:val="0"/>
                <w:bCs w:val="0"/>
              </w:rPr>
            </w:pPr>
            <w:r w:rsidRPr="00086E15">
              <w:rPr>
                <w:rFonts w:cstheme="minorHAnsi"/>
              </w:rPr>
              <w:t>Likes</w:t>
            </w:r>
          </w:p>
          <w:p w14:paraId="32FA920F" w14:textId="77777777" w:rsidR="00753AA9" w:rsidRDefault="00753AA9" w:rsidP="005519BA">
            <w:pPr>
              <w:rPr>
                <w:rFonts w:cstheme="minorHAnsi"/>
                <w:b w:val="0"/>
                <w:bCs w:val="0"/>
              </w:rPr>
            </w:pPr>
          </w:p>
          <w:p w14:paraId="1D74FAB7" w14:textId="77777777" w:rsidR="00753AA9" w:rsidRDefault="00753AA9" w:rsidP="005519BA">
            <w:pPr>
              <w:rPr>
                <w:rFonts w:cstheme="minorHAnsi"/>
                <w:b w:val="0"/>
                <w:bCs w:val="0"/>
              </w:rPr>
            </w:pPr>
          </w:p>
          <w:p w14:paraId="73EDF176" w14:textId="77777777" w:rsidR="00753AA9" w:rsidRDefault="00753AA9" w:rsidP="005519BA">
            <w:pPr>
              <w:rPr>
                <w:rFonts w:cstheme="minorHAnsi"/>
                <w:b w:val="0"/>
                <w:bCs w:val="0"/>
              </w:rPr>
            </w:pPr>
          </w:p>
          <w:p w14:paraId="026A163D" w14:textId="77777777" w:rsidR="00753AA9" w:rsidRDefault="00753AA9" w:rsidP="005519BA">
            <w:pPr>
              <w:rPr>
                <w:rFonts w:cstheme="minorHAnsi"/>
                <w:b w:val="0"/>
                <w:bCs w:val="0"/>
              </w:rPr>
            </w:pPr>
          </w:p>
          <w:p w14:paraId="522B7884" w14:textId="77777777" w:rsidR="00753AA9" w:rsidRDefault="00753AA9" w:rsidP="005519BA">
            <w:pPr>
              <w:rPr>
                <w:rFonts w:cstheme="minorHAnsi"/>
                <w:b w:val="0"/>
                <w:bCs w:val="0"/>
              </w:rPr>
            </w:pPr>
          </w:p>
          <w:p w14:paraId="15EF9B83" w14:textId="3AE3D9E8" w:rsidR="00753AA9" w:rsidRPr="00086E15" w:rsidRDefault="00753AA9" w:rsidP="005519BA">
            <w:pPr>
              <w:rPr>
                <w:rFonts w:cstheme="minorHAnsi"/>
              </w:rPr>
            </w:pPr>
          </w:p>
        </w:tc>
        <w:tc>
          <w:tcPr>
            <w:tcW w:w="2866" w:type="dxa"/>
          </w:tcPr>
          <w:p w14:paraId="4AFA3109" w14:textId="6C2F1397" w:rsidR="000D3A19" w:rsidRPr="00086E15" w:rsidRDefault="000D3A19" w:rsidP="0030737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67" w:type="dxa"/>
          </w:tcPr>
          <w:p w14:paraId="5CA48EF2" w14:textId="07ED1BE3" w:rsidR="000D3A19" w:rsidRPr="00086E15" w:rsidRDefault="000D3A19" w:rsidP="0030737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67" w:type="dxa"/>
          </w:tcPr>
          <w:p w14:paraId="34A48F47" w14:textId="333A5903" w:rsidR="000D3A19" w:rsidRPr="00086E15" w:rsidRDefault="000D3A19" w:rsidP="0030737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67" w:type="dxa"/>
          </w:tcPr>
          <w:p w14:paraId="5935D74E" w14:textId="7F3F9ED5" w:rsidR="000D3A19" w:rsidRPr="00086E15" w:rsidRDefault="000D3A19" w:rsidP="0030737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86E15">
              <w:rPr>
                <w:rFonts w:cstheme="minorHAnsi"/>
              </w:rPr>
              <w:br/>
            </w:r>
            <w:r w:rsidRPr="00086E15">
              <w:rPr>
                <w:rFonts w:cstheme="minorHAnsi"/>
              </w:rPr>
              <w:br/>
            </w:r>
            <w:r w:rsidRPr="00086E15">
              <w:rPr>
                <w:rFonts w:cstheme="minorHAnsi"/>
              </w:rPr>
              <w:br/>
            </w:r>
            <w:r w:rsidRPr="00086E15">
              <w:rPr>
                <w:rFonts w:cstheme="minorHAnsi"/>
              </w:rPr>
              <w:br/>
            </w:r>
          </w:p>
        </w:tc>
      </w:tr>
      <w:tr w:rsidR="000D3A19" w:rsidRPr="00086E15" w14:paraId="5E814515" w14:textId="77777777" w:rsidTr="006754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4FAD90A7" w14:textId="77777777" w:rsidR="000D3A19" w:rsidRPr="00086E15" w:rsidRDefault="000D3A19" w:rsidP="005519BA">
            <w:pPr>
              <w:rPr>
                <w:rFonts w:cstheme="minorHAnsi"/>
              </w:rPr>
            </w:pPr>
            <w:r w:rsidRPr="00086E15">
              <w:rPr>
                <w:rFonts w:cstheme="minorHAnsi"/>
              </w:rPr>
              <w:t>Dislikes</w:t>
            </w:r>
          </w:p>
        </w:tc>
        <w:tc>
          <w:tcPr>
            <w:tcW w:w="2866" w:type="dxa"/>
          </w:tcPr>
          <w:p w14:paraId="5A28F10F" w14:textId="77777777" w:rsidR="000D3A19" w:rsidRPr="00086E15" w:rsidRDefault="000D3A19" w:rsidP="0030737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86E15">
              <w:rPr>
                <w:rFonts w:cstheme="minorHAnsi"/>
              </w:rPr>
              <w:t xml:space="preserve"> </w:t>
            </w:r>
          </w:p>
          <w:p w14:paraId="021402C6" w14:textId="77777777" w:rsidR="00307374" w:rsidRPr="00086E15" w:rsidRDefault="00307374" w:rsidP="0030737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63B19F2" w14:textId="77777777" w:rsidR="00307374" w:rsidRPr="00086E15" w:rsidRDefault="00307374" w:rsidP="0030737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DE104B3" w14:textId="77777777" w:rsidR="00307374" w:rsidRPr="00086E15" w:rsidRDefault="00307374" w:rsidP="0030737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683B3A8" w14:textId="445F0F76" w:rsidR="00307374" w:rsidRPr="00086E15" w:rsidRDefault="00307374" w:rsidP="0030737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67" w:type="dxa"/>
          </w:tcPr>
          <w:p w14:paraId="258FF3F2" w14:textId="03CE1925" w:rsidR="000D3A19" w:rsidRPr="00086E15" w:rsidRDefault="000D3A19" w:rsidP="0030737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67" w:type="dxa"/>
          </w:tcPr>
          <w:p w14:paraId="5762F5CB" w14:textId="189DB4CF" w:rsidR="000D3A19" w:rsidRPr="00086E15" w:rsidRDefault="000D3A19" w:rsidP="0030737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67" w:type="dxa"/>
          </w:tcPr>
          <w:p w14:paraId="0A7C52CD" w14:textId="23CE4C6B" w:rsidR="000D3A19" w:rsidRPr="00086E15" w:rsidRDefault="00307374" w:rsidP="0030737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86E15">
              <w:rPr>
                <w:rFonts w:cstheme="minorHAnsi"/>
              </w:rPr>
              <w:br/>
            </w:r>
            <w:r w:rsidRPr="00086E15">
              <w:rPr>
                <w:rFonts w:cstheme="minorHAnsi"/>
              </w:rPr>
              <w:br/>
            </w:r>
            <w:r w:rsidRPr="00086E15">
              <w:rPr>
                <w:rFonts w:cstheme="minorHAnsi"/>
              </w:rPr>
              <w:br/>
            </w:r>
          </w:p>
        </w:tc>
      </w:tr>
      <w:tr w:rsidR="000D3A19" w:rsidRPr="00086E15" w14:paraId="0872301C" w14:textId="77777777" w:rsidTr="006754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204422D4" w14:textId="77777777" w:rsidR="000D3A19" w:rsidRPr="00086E15" w:rsidRDefault="000D3A19" w:rsidP="005519BA">
            <w:pPr>
              <w:rPr>
                <w:rFonts w:cstheme="minorHAnsi"/>
              </w:rPr>
            </w:pPr>
            <w:r w:rsidRPr="00086E15">
              <w:rPr>
                <w:rFonts w:cstheme="minorHAnsi"/>
              </w:rPr>
              <w:t>Weight</w:t>
            </w:r>
          </w:p>
        </w:tc>
        <w:tc>
          <w:tcPr>
            <w:tcW w:w="2866" w:type="dxa"/>
          </w:tcPr>
          <w:p w14:paraId="70F8DD94" w14:textId="3C565859" w:rsidR="000D3A19" w:rsidRPr="00086E15" w:rsidRDefault="000D3A19" w:rsidP="0030737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67" w:type="dxa"/>
          </w:tcPr>
          <w:p w14:paraId="16596A4F" w14:textId="57882001" w:rsidR="000D3A19" w:rsidRPr="00086E15" w:rsidRDefault="000D3A19" w:rsidP="0030737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67" w:type="dxa"/>
          </w:tcPr>
          <w:p w14:paraId="7F500FC5" w14:textId="1C409FC1" w:rsidR="000D3A19" w:rsidRPr="00086E15" w:rsidRDefault="000D3A19" w:rsidP="0030737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67" w:type="dxa"/>
          </w:tcPr>
          <w:p w14:paraId="3D79E5D0" w14:textId="763D7D56" w:rsidR="000D3A19" w:rsidRPr="00086E15" w:rsidRDefault="000D3A19" w:rsidP="0030737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D3A19" w:rsidRPr="00086E15" w14:paraId="3FE1FB7B" w14:textId="77777777" w:rsidTr="006754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1FAC69F5" w14:textId="77777777" w:rsidR="000D3A19" w:rsidRPr="00086E15" w:rsidRDefault="000D3A19" w:rsidP="005519BA">
            <w:pPr>
              <w:rPr>
                <w:rFonts w:cstheme="minorHAnsi"/>
              </w:rPr>
            </w:pPr>
            <w:r w:rsidRPr="00086E15">
              <w:rPr>
                <w:rFonts w:cstheme="minorHAnsi"/>
              </w:rPr>
              <w:t>Cost</w:t>
            </w:r>
          </w:p>
        </w:tc>
        <w:tc>
          <w:tcPr>
            <w:tcW w:w="2866" w:type="dxa"/>
          </w:tcPr>
          <w:p w14:paraId="34698FEE" w14:textId="2FFE3E5C" w:rsidR="000D3A19" w:rsidRPr="00086E15" w:rsidRDefault="000D3A19" w:rsidP="00551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86E15">
              <w:rPr>
                <w:rFonts w:cstheme="minorHAnsi"/>
              </w:rPr>
              <w:t>$</w:t>
            </w:r>
          </w:p>
        </w:tc>
        <w:tc>
          <w:tcPr>
            <w:tcW w:w="2867" w:type="dxa"/>
          </w:tcPr>
          <w:p w14:paraId="50C37294" w14:textId="47AB1B79" w:rsidR="000D3A19" w:rsidRPr="00086E15" w:rsidRDefault="000D3A19" w:rsidP="00551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86E15">
              <w:rPr>
                <w:rFonts w:cstheme="minorHAnsi"/>
              </w:rPr>
              <w:t>$</w:t>
            </w:r>
          </w:p>
        </w:tc>
        <w:tc>
          <w:tcPr>
            <w:tcW w:w="2867" w:type="dxa"/>
          </w:tcPr>
          <w:p w14:paraId="750F7ECA" w14:textId="0A49D8D0" w:rsidR="000D3A19" w:rsidRPr="00086E15" w:rsidRDefault="000D3A19" w:rsidP="00551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86E15">
              <w:rPr>
                <w:rFonts w:cstheme="minorHAnsi"/>
              </w:rPr>
              <w:t>$</w:t>
            </w:r>
          </w:p>
        </w:tc>
        <w:tc>
          <w:tcPr>
            <w:tcW w:w="2867" w:type="dxa"/>
          </w:tcPr>
          <w:p w14:paraId="6E800237" w14:textId="4E0F4D99" w:rsidR="000D3A19" w:rsidRPr="00086E15" w:rsidRDefault="000D3A19" w:rsidP="00551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86E15">
              <w:rPr>
                <w:rFonts w:cstheme="minorHAnsi"/>
              </w:rPr>
              <w:t>$</w:t>
            </w:r>
          </w:p>
        </w:tc>
      </w:tr>
      <w:tr w:rsidR="000D3A19" w:rsidRPr="00086E15" w14:paraId="02AC1830" w14:textId="77777777" w:rsidTr="006754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067B5935" w14:textId="77777777" w:rsidR="000D3A19" w:rsidRDefault="000D3A19" w:rsidP="005519BA">
            <w:pPr>
              <w:rPr>
                <w:rFonts w:cstheme="minorHAnsi"/>
                <w:b w:val="0"/>
                <w:bCs w:val="0"/>
              </w:rPr>
            </w:pPr>
            <w:r w:rsidRPr="00086E15">
              <w:rPr>
                <w:rFonts w:cstheme="minorHAnsi"/>
              </w:rPr>
              <w:t>Optional Accessories</w:t>
            </w:r>
          </w:p>
          <w:p w14:paraId="11CA7E62" w14:textId="77777777" w:rsidR="00830EC9" w:rsidRDefault="00830EC9" w:rsidP="005519BA">
            <w:pPr>
              <w:rPr>
                <w:rFonts w:cstheme="minorHAnsi"/>
                <w:b w:val="0"/>
                <w:bCs w:val="0"/>
              </w:rPr>
            </w:pPr>
          </w:p>
          <w:p w14:paraId="7EB4AA8E" w14:textId="77777777" w:rsidR="00830EC9" w:rsidRDefault="00830EC9" w:rsidP="005519BA">
            <w:pPr>
              <w:rPr>
                <w:rFonts w:cstheme="minorHAnsi"/>
                <w:b w:val="0"/>
                <w:bCs w:val="0"/>
              </w:rPr>
            </w:pPr>
          </w:p>
          <w:p w14:paraId="5B796F21" w14:textId="205F2FAC" w:rsidR="00830EC9" w:rsidRPr="00086E15" w:rsidRDefault="00830EC9" w:rsidP="005519BA">
            <w:pPr>
              <w:rPr>
                <w:rFonts w:cstheme="minorHAnsi"/>
              </w:rPr>
            </w:pPr>
          </w:p>
        </w:tc>
        <w:tc>
          <w:tcPr>
            <w:tcW w:w="2866" w:type="dxa"/>
          </w:tcPr>
          <w:p w14:paraId="5CA92FD6" w14:textId="3C20BC9A" w:rsidR="000D3A19" w:rsidRPr="00086E15" w:rsidRDefault="000D3A19" w:rsidP="00551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67" w:type="dxa"/>
          </w:tcPr>
          <w:p w14:paraId="0AF793C6" w14:textId="5E08F4A1" w:rsidR="000D3A19" w:rsidRPr="00086E15" w:rsidRDefault="000D3A19" w:rsidP="0030737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67" w:type="dxa"/>
          </w:tcPr>
          <w:p w14:paraId="38EDAE03" w14:textId="1EC20A98" w:rsidR="000D3A19" w:rsidRPr="00086E15" w:rsidRDefault="000D3A19" w:rsidP="0030737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67" w:type="dxa"/>
          </w:tcPr>
          <w:p w14:paraId="5879BA9A" w14:textId="77777777" w:rsidR="00307374" w:rsidRPr="00086E15" w:rsidRDefault="00307374" w:rsidP="00D45B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902921C" w14:textId="4EDEE811" w:rsidR="000D3A19" w:rsidRPr="00086E15" w:rsidRDefault="000D3A19" w:rsidP="0030737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86E15">
              <w:rPr>
                <w:rFonts w:cstheme="minorHAnsi"/>
              </w:rPr>
              <w:t xml:space="preserve"> </w:t>
            </w:r>
          </w:p>
        </w:tc>
      </w:tr>
      <w:tr w:rsidR="000D3A19" w:rsidRPr="00086E15" w14:paraId="79F37122" w14:textId="77777777" w:rsidTr="006754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3DD83AE9" w14:textId="77777777" w:rsidR="000D3A19" w:rsidRDefault="000D3A19" w:rsidP="005519BA">
            <w:pPr>
              <w:rPr>
                <w:rFonts w:cstheme="minorHAnsi"/>
                <w:b w:val="0"/>
                <w:bCs w:val="0"/>
              </w:rPr>
            </w:pPr>
            <w:r w:rsidRPr="00086E15">
              <w:rPr>
                <w:rFonts w:cstheme="minorHAnsi"/>
              </w:rPr>
              <w:t>Repairability</w:t>
            </w:r>
          </w:p>
          <w:p w14:paraId="08A7F60D" w14:textId="77777777" w:rsidR="00830EC9" w:rsidRDefault="00830EC9" w:rsidP="005519BA">
            <w:pPr>
              <w:rPr>
                <w:rFonts w:cstheme="minorHAnsi"/>
                <w:b w:val="0"/>
                <w:bCs w:val="0"/>
              </w:rPr>
            </w:pPr>
          </w:p>
          <w:p w14:paraId="74BC50D9" w14:textId="77777777" w:rsidR="00830EC9" w:rsidRDefault="00830EC9" w:rsidP="005519BA">
            <w:pPr>
              <w:rPr>
                <w:rFonts w:cstheme="minorHAnsi"/>
                <w:b w:val="0"/>
                <w:bCs w:val="0"/>
              </w:rPr>
            </w:pPr>
          </w:p>
          <w:p w14:paraId="1F289F03" w14:textId="2E9712E3" w:rsidR="00830EC9" w:rsidRPr="00086E15" w:rsidRDefault="00830EC9" w:rsidP="005519BA">
            <w:pPr>
              <w:rPr>
                <w:rFonts w:cstheme="minorHAnsi"/>
              </w:rPr>
            </w:pPr>
          </w:p>
        </w:tc>
        <w:tc>
          <w:tcPr>
            <w:tcW w:w="2866" w:type="dxa"/>
          </w:tcPr>
          <w:p w14:paraId="7D6F2441" w14:textId="77777777" w:rsidR="000D3A19" w:rsidRPr="00086E15" w:rsidRDefault="000D3A19" w:rsidP="00551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4690B0F" w14:textId="33CDE8F7" w:rsidR="00307374" w:rsidRPr="00086E15" w:rsidRDefault="00307374" w:rsidP="00551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67" w:type="dxa"/>
          </w:tcPr>
          <w:p w14:paraId="7CDA2E8A" w14:textId="6A089FA5" w:rsidR="000D3A19" w:rsidRPr="00086E15" w:rsidRDefault="000D3A19" w:rsidP="00551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67" w:type="dxa"/>
          </w:tcPr>
          <w:p w14:paraId="59385A25" w14:textId="67E163BE" w:rsidR="000D3A19" w:rsidRPr="00086E15" w:rsidRDefault="000D3A19" w:rsidP="00551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67" w:type="dxa"/>
          </w:tcPr>
          <w:p w14:paraId="61E71A93" w14:textId="4CBC51F4" w:rsidR="000D3A19" w:rsidRPr="00086E15" w:rsidRDefault="000D3A19" w:rsidP="00551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D3A19" w:rsidRPr="00086E15" w14:paraId="5807A81B" w14:textId="77777777" w:rsidTr="006754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0B482F99" w14:textId="77777777" w:rsidR="000D3A19" w:rsidRPr="00086E15" w:rsidRDefault="000D3A19" w:rsidP="005519BA">
            <w:pPr>
              <w:rPr>
                <w:rFonts w:cstheme="minorHAnsi"/>
              </w:rPr>
            </w:pPr>
            <w:r w:rsidRPr="00086E15">
              <w:rPr>
                <w:rFonts w:cstheme="minorHAnsi"/>
              </w:rPr>
              <w:t>Warranty</w:t>
            </w:r>
          </w:p>
        </w:tc>
        <w:tc>
          <w:tcPr>
            <w:tcW w:w="2866" w:type="dxa"/>
          </w:tcPr>
          <w:p w14:paraId="6B56B900" w14:textId="6FA0E6FD" w:rsidR="000D3A19" w:rsidRPr="00086E15" w:rsidRDefault="000D3A19" w:rsidP="00551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67" w:type="dxa"/>
          </w:tcPr>
          <w:p w14:paraId="302F4C70" w14:textId="35C242D9" w:rsidR="000D3A19" w:rsidRPr="00086E15" w:rsidRDefault="000D3A19" w:rsidP="00551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67" w:type="dxa"/>
          </w:tcPr>
          <w:p w14:paraId="318474DE" w14:textId="77777777" w:rsidR="00307374" w:rsidRPr="00086E15" w:rsidRDefault="00307374" w:rsidP="00551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B69BE2B" w14:textId="0F39A53B" w:rsidR="000D3A19" w:rsidRPr="00086E15" w:rsidRDefault="000D3A19" w:rsidP="00551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86E15">
              <w:rPr>
                <w:rFonts w:cstheme="minorHAnsi"/>
              </w:rPr>
              <w:t xml:space="preserve"> </w:t>
            </w:r>
          </w:p>
        </w:tc>
        <w:tc>
          <w:tcPr>
            <w:tcW w:w="2867" w:type="dxa"/>
          </w:tcPr>
          <w:p w14:paraId="32B1549C" w14:textId="77777777" w:rsidR="000D3A19" w:rsidRPr="00086E15" w:rsidRDefault="000D3A19" w:rsidP="00551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D3A19" w:rsidRPr="00086E15" w14:paraId="2C31A4DB" w14:textId="77777777" w:rsidTr="006754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38C8FFEE" w14:textId="77777777" w:rsidR="000D3A19" w:rsidRPr="00086E15" w:rsidRDefault="000D3A19" w:rsidP="005519BA">
            <w:pPr>
              <w:rPr>
                <w:rFonts w:cstheme="minorHAnsi"/>
              </w:rPr>
            </w:pPr>
            <w:r w:rsidRPr="00086E15">
              <w:rPr>
                <w:rFonts w:cstheme="minorHAnsi"/>
              </w:rPr>
              <w:t>Availability</w:t>
            </w:r>
          </w:p>
        </w:tc>
        <w:tc>
          <w:tcPr>
            <w:tcW w:w="2866" w:type="dxa"/>
          </w:tcPr>
          <w:p w14:paraId="120F2B6D" w14:textId="41843779" w:rsidR="000D3A19" w:rsidRPr="00086E15" w:rsidRDefault="000D3A19" w:rsidP="00551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67" w:type="dxa"/>
          </w:tcPr>
          <w:p w14:paraId="6B019F87" w14:textId="25973C18" w:rsidR="000D3A19" w:rsidRPr="00086E15" w:rsidRDefault="000D3A19" w:rsidP="00551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67" w:type="dxa"/>
          </w:tcPr>
          <w:p w14:paraId="38520151" w14:textId="35E9223C" w:rsidR="000D3A19" w:rsidRPr="00086E15" w:rsidRDefault="000D3A19" w:rsidP="00551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67" w:type="dxa"/>
          </w:tcPr>
          <w:p w14:paraId="01C9BFC0" w14:textId="77777777" w:rsidR="000D3A19" w:rsidRPr="00086E15" w:rsidRDefault="000D3A19" w:rsidP="00551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D096342" w14:textId="00DEE37C" w:rsidR="00307374" w:rsidRPr="00086E15" w:rsidRDefault="00307374" w:rsidP="00551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D3A19" w:rsidRPr="00086E15" w14:paraId="622F09A5" w14:textId="77777777" w:rsidTr="006754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078E4326" w14:textId="21CB6CE7" w:rsidR="000D3A19" w:rsidRPr="00086E15" w:rsidRDefault="000D3A19" w:rsidP="005519BA">
            <w:pPr>
              <w:rPr>
                <w:rFonts w:cstheme="minorHAnsi"/>
              </w:rPr>
            </w:pPr>
            <w:r w:rsidRPr="00086E15">
              <w:rPr>
                <w:rFonts w:cstheme="minorHAnsi"/>
              </w:rPr>
              <w:t>Reviews</w:t>
            </w:r>
          </w:p>
        </w:tc>
        <w:tc>
          <w:tcPr>
            <w:tcW w:w="2866" w:type="dxa"/>
          </w:tcPr>
          <w:p w14:paraId="77B2B742" w14:textId="35812129" w:rsidR="00307374" w:rsidRPr="00086E15" w:rsidRDefault="00307374" w:rsidP="00551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67" w:type="dxa"/>
          </w:tcPr>
          <w:p w14:paraId="1E2D507F" w14:textId="13DB4421" w:rsidR="00307374" w:rsidRPr="00086E15" w:rsidRDefault="00307374" w:rsidP="00551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67" w:type="dxa"/>
          </w:tcPr>
          <w:p w14:paraId="4B75D2CE" w14:textId="4464B043" w:rsidR="000D3A19" w:rsidRPr="00086E15" w:rsidRDefault="000D3A19" w:rsidP="00551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67" w:type="dxa"/>
          </w:tcPr>
          <w:p w14:paraId="02250B4C" w14:textId="65CAE077" w:rsidR="000D3A19" w:rsidRPr="00086E15" w:rsidRDefault="000D3A19" w:rsidP="00551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AD7A9E2" w14:textId="244674DD" w:rsidR="000D3A19" w:rsidRPr="00086E15" w:rsidRDefault="004B0AEC" w:rsidP="00D45BE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*</w:t>
      </w:r>
      <w:r w:rsidR="00175018">
        <w:rPr>
          <w:rFonts w:cstheme="minorHAnsi"/>
          <w:lang w:val="en-US"/>
        </w:rPr>
        <w:t xml:space="preserve"> </w:t>
      </w:r>
      <w:r w:rsidR="00D40768">
        <w:rPr>
          <w:rFonts w:cstheme="minorHAnsi"/>
          <w:lang w:val="en-US"/>
        </w:rPr>
        <w:t xml:space="preserve">Read how expert AT </w:t>
      </w:r>
      <w:r w:rsidR="0028125D">
        <w:rPr>
          <w:rFonts w:cstheme="minorHAnsi"/>
          <w:lang w:val="en-US"/>
        </w:rPr>
        <w:t xml:space="preserve">user and </w:t>
      </w:r>
      <w:hyperlink r:id="rId12" w:history="1">
        <w:r w:rsidR="0028125D" w:rsidRPr="000B2D52">
          <w:rPr>
            <w:rStyle w:val="Hyperlink"/>
            <w:rFonts w:cstheme="minorHAnsi"/>
            <w:lang w:val="en-US"/>
          </w:rPr>
          <w:t>AT Chat</w:t>
        </w:r>
      </w:hyperlink>
      <w:r w:rsidR="0028125D">
        <w:rPr>
          <w:rFonts w:cstheme="minorHAnsi"/>
          <w:lang w:val="en-US"/>
        </w:rPr>
        <w:t xml:space="preserve"> community member Nerine </w:t>
      </w:r>
      <w:r w:rsidR="00D40768">
        <w:rPr>
          <w:rFonts w:cstheme="minorHAnsi"/>
          <w:lang w:val="en-US"/>
        </w:rPr>
        <w:t xml:space="preserve">used this </w:t>
      </w:r>
      <w:r w:rsidR="00C27C54">
        <w:rPr>
          <w:rFonts w:cstheme="minorHAnsi"/>
          <w:lang w:val="en-US"/>
        </w:rPr>
        <w:t xml:space="preserve">tool to help her decide which rollator would best suit her needs by following this link: </w:t>
      </w:r>
      <w:hyperlink r:id="rId13" w:history="1">
        <w:r w:rsidR="00B45F16" w:rsidRPr="007248D0">
          <w:rPr>
            <w:rStyle w:val="Hyperlink"/>
            <w:rFonts w:cstheme="minorHAnsi"/>
            <w:lang w:val="en-US"/>
          </w:rPr>
          <w:t>https://www.atchat.com.au/stories-and-resources/accessing-at-from-rural-and-remote-areas</w:t>
        </w:r>
      </w:hyperlink>
      <w:r w:rsidR="00B45F16">
        <w:rPr>
          <w:rFonts w:cstheme="minorHAnsi"/>
          <w:lang w:val="en-US"/>
        </w:rPr>
        <w:t xml:space="preserve"> </w:t>
      </w:r>
    </w:p>
    <w:sectPr w:rsidR="000D3A19" w:rsidRPr="00086E15" w:rsidSect="00BC47A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BB25" w14:textId="77777777" w:rsidR="00B92E3A" w:rsidRDefault="00B92E3A" w:rsidP="00FB2DB9">
      <w:pPr>
        <w:spacing w:after="0" w:line="240" w:lineRule="auto"/>
      </w:pPr>
      <w:r>
        <w:separator/>
      </w:r>
    </w:p>
  </w:endnote>
  <w:endnote w:type="continuationSeparator" w:id="0">
    <w:p w14:paraId="683C2F88" w14:textId="77777777" w:rsidR="00B92E3A" w:rsidRDefault="00B92E3A" w:rsidP="00FB2DB9">
      <w:pPr>
        <w:spacing w:after="0" w:line="240" w:lineRule="auto"/>
      </w:pPr>
      <w:r>
        <w:continuationSeparator/>
      </w:r>
    </w:p>
  </w:endnote>
  <w:endnote w:type="continuationNotice" w:id="1">
    <w:p w14:paraId="4195B6BB" w14:textId="77777777" w:rsidR="002230B4" w:rsidRDefault="002230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52A7" w14:textId="77777777" w:rsidR="00B92E3A" w:rsidRDefault="00B92E3A" w:rsidP="00FB2DB9">
      <w:pPr>
        <w:spacing w:after="0" w:line="240" w:lineRule="auto"/>
      </w:pPr>
      <w:r>
        <w:separator/>
      </w:r>
    </w:p>
  </w:footnote>
  <w:footnote w:type="continuationSeparator" w:id="0">
    <w:p w14:paraId="285CF2F7" w14:textId="77777777" w:rsidR="00B92E3A" w:rsidRDefault="00B92E3A" w:rsidP="00FB2DB9">
      <w:pPr>
        <w:spacing w:after="0" w:line="240" w:lineRule="auto"/>
      </w:pPr>
      <w:r>
        <w:continuationSeparator/>
      </w:r>
    </w:p>
  </w:footnote>
  <w:footnote w:type="continuationNotice" w:id="1">
    <w:p w14:paraId="3F75CBF0" w14:textId="77777777" w:rsidR="002230B4" w:rsidRDefault="002230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7156"/>
    <w:multiLevelType w:val="hybridMultilevel"/>
    <w:tmpl w:val="BD3ACB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71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CB"/>
    <w:rsid w:val="000131C3"/>
    <w:rsid w:val="00024553"/>
    <w:rsid w:val="000551FE"/>
    <w:rsid w:val="00086E15"/>
    <w:rsid w:val="000A16D5"/>
    <w:rsid w:val="000B2D52"/>
    <w:rsid w:val="000B7856"/>
    <w:rsid w:val="000D3A19"/>
    <w:rsid w:val="00150C1C"/>
    <w:rsid w:val="00150CB7"/>
    <w:rsid w:val="00157D1C"/>
    <w:rsid w:val="00166624"/>
    <w:rsid w:val="00175018"/>
    <w:rsid w:val="0017572D"/>
    <w:rsid w:val="00190A55"/>
    <w:rsid w:val="00196891"/>
    <w:rsid w:val="001B252D"/>
    <w:rsid w:val="002230B4"/>
    <w:rsid w:val="0028125D"/>
    <w:rsid w:val="002F4F68"/>
    <w:rsid w:val="00307374"/>
    <w:rsid w:val="00325A26"/>
    <w:rsid w:val="00340389"/>
    <w:rsid w:val="00354B41"/>
    <w:rsid w:val="003C2AA0"/>
    <w:rsid w:val="003D5828"/>
    <w:rsid w:val="003E723B"/>
    <w:rsid w:val="004242AC"/>
    <w:rsid w:val="00451574"/>
    <w:rsid w:val="00476852"/>
    <w:rsid w:val="00480FAE"/>
    <w:rsid w:val="0048176A"/>
    <w:rsid w:val="00492AA4"/>
    <w:rsid w:val="004A535D"/>
    <w:rsid w:val="004B0AEC"/>
    <w:rsid w:val="004D6BE1"/>
    <w:rsid w:val="004F4E1A"/>
    <w:rsid w:val="00525D4E"/>
    <w:rsid w:val="0056452A"/>
    <w:rsid w:val="00581E7F"/>
    <w:rsid w:val="00596685"/>
    <w:rsid w:val="005C3F8F"/>
    <w:rsid w:val="00603985"/>
    <w:rsid w:val="006661FD"/>
    <w:rsid w:val="006754E8"/>
    <w:rsid w:val="006A1318"/>
    <w:rsid w:val="006C7EB6"/>
    <w:rsid w:val="007313DB"/>
    <w:rsid w:val="00753AA9"/>
    <w:rsid w:val="00760C50"/>
    <w:rsid w:val="00761C99"/>
    <w:rsid w:val="00764CB4"/>
    <w:rsid w:val="00771225"/>
    <w:rsid w:val="00783B1A"/>
    <w:rsid w:val="007C0543"/>
    <w:rsid w:val="007E44DC"/>
    <w:rsid w:val="00830EC9"/>
    <w:rsid w:val="008855E4"/>
    <w:rsid w:val="008941BA"/>
    <w:rsid w:val="008A2FBE"/>
    <w:rsid w:val="008E5315"/>
    <w:rsid w:val="00900DE2"/>
    <w:rsid w:val="009155FB"/>
    <w:rsid w:val="0091790F"/>
    <w:rsid w:val="00944C64"/>
    <w:rsid w:val="00982507"/>
    <w:rsid w:val="009B2E94"/>
    <w:rsid w:val="009C0085"/>
    <w:rsid w:val="009C2F64"/>
    <w:rsid w:val="00A019D6"/>
    <w:rsid w:val="00A156B9"/>
    <w:rsid w:val="00A325A8"/>
    <w:rsid w:val="00AD4ED8"/>
    <w:rsid w:val="00B45F16"/>
    <w:rsid w:val="00B478A6"/>
    <w:rsid w:val="00B52256"/>
    <w:rsid w:val="00B92E3A"/>
    <w:rsid w:val="00BB6796"/>
    <w:rsid w:val="00BC1625"/>
    <w:rsid w:val="00BC47A6"/>
    <w:rsid w:val="00BC7B3B"/>
    <w:rsid w:val="00BD463F"/>
    <w:rsid w:val="00BD4D9C"/>
    <w:rsid w:val="00C00C41"/>
    <w:rsid w:val="00C17498"/>
    <w:rsid w:val="00C277DA"/>
    <w:rsid w:val="00C27C54"/>
    <w:rsid w:val="00C735F3"/>
    <w:rsid w:val="00D165C5"/>
    <w:rsid w:val="00D34813"/>
    <w:rsid w:val="00D40768"/>
    <w:rsid w:val="00D45BE3"/>
    <w:rsid w:val="00D627CB"/>
    <w:rsid w:val="00D66B1B"/>
    <w:rsid w:val="00D82B31"/>
    <w:rsid w:val="00D93791"/>
    <w:rsid w:val="00DE6344"/>
    <w:rsid w:val="00E047EE"/>
    <w:rsid w:val="00E26997"/>
    <w:rsid w:val="00E34942"/>
    <w:rsid w:val="00E7007E"/>
    <w:rsid w:val="00E97F08"/>
    <w:rsid w:val="00F113BA"/>
    <w:rsid w:val="00F15E30"/>
    <w:rsid w:val="00F233CB"/>
    <w:rsid w:val="00F77648"/>
    <w:rsid w:val="00FB2DB9"/>
    <w:rsid w:val="00FF5F73"/>
    <w:rsid w:val="04799F29"/>
    <w:rsid w:val="1D3EB938"/>
    <w:rsid w:val="25272C90"/>
    <w:rsid w:val="37528B78"/>
    <w:rsid w:val="3B67F5A4"/>
    <w:rsid w:val="46CE2BCB"/>
    <w:rsid w:val="5D1ED2C2"/>
    <w:rsid w:val="5EBAA323"/>
    <w:rsid w:val="70AC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EF884"/>
  <w15:chartTrackingRefBased/>
  <w15:docId w15:val="{CA8613F2-48E3-48DC-A4FD-68104D26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3CB"/>
  </w:style>
  <w:style w:type="paragraph" w:styleId="Heading1">
    <w:name w:val="heading 1"/>
    <w:basedOn w:val="Normal"/>
    <w:next w:val="Normal"/>
    <w:link w:val="Heading1Char"/>
    <w:uiPriority w:val="9"/>
    <w:qFormat/>
    <w:rsid w:val="00D165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5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5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"/>
    <w:basedOn w:val="Normal"/>
    <w:uiPriority w:val="34"/>
    <w:qFormat/>
    <w:rsid w:val="00F233CB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F233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FB2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DB9"/>
  </w:style>
  <w:style w:type="paragraph" w:styleId="Footer">
    <w:name w:val="footer"/>
    <w:basedOn w:val="Normal"/>
    <w:link w:val="FooterChar"/>
    <w:uiPriority w:val="99"/>
    <w:unhideWhenUsed/>
    <w:rsid w:val="00FB2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DB9"/>
  </w:style>
  <w:style w:type="character" w:customStyle="1" w:styleId="Heading1Char">
    <w:name w:val="Heading 1 Char"/>
    <w:basedOn w:val="DefaultParagraphFont"/>
    <w:link w:val="Heading1"/>
    <w:uiPriority w:val="9"/>
    <w:rsid w:val="00D16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5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65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54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tchat.com.au/stories-and-resources/accessing-at-from-rural-and-remote-area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tchat.com.a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tchat.com.au/at-mento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774988EFD4140B02C740F75EBE693" ma:contentTypeVersion="16" ma:contentTypeDescription="Create a new document." ma:contentTypeScope="" ma:versionID="1003c9a380006abd59a3a3b38cc32197">
  <xsd:schema xmlns:xsd="http://www.w3.org/2001/XMLSchema" xmlns:xs="http://www.w3.org/2001/XMLSchema" xmlns:p="http://schemas.microsoft.com/office/2006/metadata/properties" xmlns:ns2="c316e801-8875-4d9d-a73b-91c8a0e2819e" xmlns:ns3="26df92c4-4cbb-4759-8f18-e926d5d7494b" targetNamespace="http://schemas.microsoft.com/office/2006/metadata/properties" ma:root="true" ma:fieldsID="11eb5fe5c187392716f40e5787266a92" ns2:_="" ns3:_="">
    <xsd:import namespace="c316e801-8875-4d9d-a73b-91c8a0e2819e"/>
    <xsd:import namespace="26df92c4-4cbb-4759-8f18-e926d5d749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6e801-8875-4d9d-a73b-91c8a0e28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3d8c25-e474-45c8-85ef-f582842d2e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f92c4-4cbb-4759-8f18-e926d5d749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4a4854-056b-448e-92f8-aff55c7a639f}" ma:internalName="TaxCatchAll" ma:showField="CatchAllData" ma:web="26df92c4-4cbb-4759-8f18-e926d5d74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16e801-8875-4d9d-a73b-91c8a0e2819e">
      <Terms xmlns="http://schemas.microsoft.com/office/infopath/2007/PartnerControls"/>
    </lcf76f155ced4ddcb4097134ff3c332f>
    <TaxCatchAll xmlns="26df92c4-4cbb-4759-8f18-e926d5d7494b" xsi:nil="true"/>
    <SharedWithUsers xmlns="26df92c4-4cbb-4759-8f18-e926d5d7494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B6C7806-D53E-4E67-9D49-BFD36EC10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16e801-8875-4d9d-a73b-91c8a0e2819e"/>
    <ds:schemaRef ds:uri="26df92c4-4cbb-4759-8f18-e926d5d74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325A43-6081-413D-99FB-EDA6B82D58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BDDD4-267C-44AF-8DD8-15BBDED4F00B}">
  <ds:schemaRefs>
    <ds:schemaRef ds:uri="http://purl.org/dc/dcmitype/"/>
    <ds:schemaRef ds:uri="http://schemas.microsoft.com/office/2006/metadata/properties"/>
    <ds:schemaRef ds:uri="http://purl.org/dc/terms/"/>
    <ds:schemaRef ds:uri="c316e801-8875-4d9d-a73b-91c8a0e2819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26df92c4-4cbb-4759-8f18-e926d5d7494b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865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Links>
    <vt:vector size="18" baseType="variant">
      <vt:variant>
        <vt:i4>5963854</vt:i4>
      </vt:variant>
      <vt:variant>
        <vt:i4>6</vt:i4>
      </vt:variant>
      <vt:variant>
        <vt:i4>0</vt:i4>
      </vt:variant>
      <vt:variant>
        <vt:i4>5</vt:i4>
      </vt:variant>
      <vt:variant>
        <vt:lpwstr>https://www.atchat.com.au/stories-and-resources/accessing-at-from-rural-and-remote-areas</vt:lpwstr>
      </vt:variant>
      <vt:variant>
        <vt:lpwstr/>
      </vt:variant>
      <vt:variant>
        <vt:i4>6291513</vt:i4>
      </vt:variant>
      <vt:variant>
        <vt:i4>3</vt:i4>
      </vt:variant>
      <vt:variant>
        <vt:i4>0</vt:i4>
      </vt:variant>
      <vt:variant>
        <vt:i4>5</vt:i4>
      </vt:variant>
      <vt:variant>
        <vt:lpwstr>https://www.atchat.com.au/</vt:lpwstr>
      </vt:variant>
      <vt:variant>
        <vt:lpwstr/>
      </vt:variant>
      <vt:variant>
        <vt:i4>7864420</vt:i4>
      </vt:variant>
      <vt:variant>
        <vt:i4>0</vt:i4>
      </vt:variant>
      <vt:variant>
        <vt:i4>0</vt:i4>
      </vt:variant>
      <vt:variant>
        <vt:i4>5</vt:i4>
      </vt:variant>
      <vt:variant>
        <vt:lpwstr>https://www.atchat.com.au/at-mentor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Danika Godfrey-Potter</dc:creator>
  <cp:keywords/>
  <dc:description/>
  <cp:lastModifiedBy>Gail Stacey</cp:lastModifiedBy>
  <cp:revision>2</cp:revision>
  <dcterms:created xsi:type="dcterms:W3CDTF">2023-02-27T04:59:00Z</dcterms:created>
  <dcterms:modified xsi:type="dcterms:W3CDTF">2023-02-27T04:59:00Z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0x0101005BA774988EFD4140B02C740F75EBE693</vt:lpwstr>
  </property>
  <property fmtid="{D5CDD505-2E9C-101B-9397-08002B2CF9AE}" pid="3" name="GrammarlyDocumentId">
    <vt:lpwstr>8de6ac2353d8c01bc2265ce02bcb89ace8bcbdf8054e3d88738b238a98a8d54c</vt:lpwstr>
  </property>
  <property fmtid="{D5CDD505-2E9C-101B-9397-08002B2CF9AE}" pid="4" name="MediaServiceImageTags">
    <vt:lpwstr/>
  </property>
</Properties>
</file>